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31B" w:rsidRPr="001E2CBE" w:rsidRDefault="00CF231B" w:rsidP="00CF231B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18"/>
          <w:szCs w:val="18"/>
          <w:lang w:eastAsia="pl-PL"/>
        </w:rPr>
      </w:pPr>
      <w:r w:rsidRPr="001E2CBE">
        <w:rPr>
          <w:rFonts w:ascii="Times New Roman" w:eastAsia="Calibri" w:hAnsi="Times New Roman" w:cs="Times New Roman"/>
          <w:b/>
          <w:sz w:val="18"/>
          <w:szCs w:val="18"/>
          <w:lang w:eastAsia="pl-PL"/>
        </w:rPr>
        <w:t xml:space="preserve">Raport rozliczeniowy wbudowania grysów bazaltowych i emulsji / masy </w:t>
      </w:r>
      <w:proofErr w:type="spellStart"/>
      <w:r w:rsidRPr="001E2CBE">
        <w:rPr>
          <w:rFonts w:ascii="Times New Roman" w:eastAsia="Calibri" w:hAnsi="Times New Roman" w:cs="Times New Roman"/>
          <w:b/>
          <w:sz w:val="18"/>
          <w:szCs w:val="18"/>
          <w:lang w:eastAsia="pl-PL"/>
        </w:rPr>
        <w:t>mineralno</w:t>
      </w:r>
      <w:proofErr w:type="spellEnd"/>
      <w:r w:rsidRPr="001E2CBE">
        <w:rPr>
          <w:rFonts w:ascii="Times New Roman" w:eastAsia="Calibri" w:hAnsi="Times New Roman" w:cs="Times New Roman"/>
          <w:b/>
          <w:sz w:val="18"/>
          <w:szCs w:val="18"/>
          <w:lang w:eastAsia="pl-PL"/>
        </w:rPr>
        <w:t xml:space="preserve"> asfaltowej.</w:t>
      </w:r>
      <w:bookmarkStart w:id="0" w:name="_GoBack"/>
      <w:bookmarkEnd w:id="0"/>
    </w:p>
    <w:tbl>
      <w:tblPr>
        <w:tblW w:w="10770" w:type="dxa"/>
        <w:tblInd w:w="-60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993"/>
        <w:gridCol w:w="2551"/>
        <w:gridCol w:w="1701"/>
        <w:gridCol w:w="1134"/>
        <w:gridCol w:w="2126"/>
        <w:gridCol w:w="1839"/>
      </w:tblGrid>
      <w:tr w:rsidR="00CF231B" w:rsidRPr="001E2CBE" w:rsidTr="00866904">
        <w:trPr>
          <w:trHeight w:val="26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  <w:r w:rsidRPr="001E2CBE">
              <w:rPr>
                <w:rFonts w:ascii="Times New Roman" w:eastAsia="Calibri" w:hAnsi="Times New Roman" w:cs="Times New Roman"/>
                <w:sz w:val="16"/>
                <w:lang w:eastAsia="pl-PL"/>
              </w:rPr>
              <w:t>Lp.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31B" w:rsidRPr="001E2CBE" w:rsidRDefault="00CF231B" w:rsidP="008669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1E2CBE">
              <w:rPr>
                <w:rFonts w:ascii="Times New Roman" w:eastAsia="Calibri" w:hAnsi="Times New Roman" w:cs="Times New Roman"/>
                <w:sz w:val="16"/>
                <w:lang w:eastAsia="pl-PL"/>
              </w:rPr>
              <w:t>Data wpisu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31B" w:rsidRPr="001E2CBE" w:rsidRDefault="00CF231B" w:rsidP="008669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1E2CBE">
              <w:rPr>
                <w:rFonts w:ascii="Times New Roman" w:eastAsia="Calibri" w:hAnsi="Times New Roman" w:cs="Times New Roman"/>
                <w:sz w:val="16"/>
                <w:lang w:eastAsia="pl-PL"/>
              </w:rPr>
              <w:t>Ulica(lokalizacja)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31B" w:rsidRPr="001E2CBE" w:rsidRDefault="00CF231B" w:rsidP="008669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lang w:eastAsia="pl-PL"/>
              </w:rPr>
            </w:pPr>
            <w:r w:rsidRPr="001E2CBE">
              <w:rPr>
                <w:rFonts w:ascii="Times New Roman" w:eastAsia="Calibri" w:hAnsi="Times New Roman" w:cs="Times New Roman"/>
                <w:sz w:val="16"/>
                <w:lang w:eastAsia="pl-PL"/>
              </w:rPr>
              <w:t>Wymiary ubytku</w:t>
            </w:r>
          </w:p>
          <w:p w:rsidR="00CF231B" w:rsidRPr="001E2CBE" w:rsidRDefault="00CF231B" w:rsidP="008669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lang w:eastAsia="pl-PL"/>
              </w:rPr>
            </w:pPr>
            <w:r w:rsidRPr="001E2CBE">
              <w:rPr>
                <w:rFonts w:ascii="Times New Roman" w:eastAsia="Calibri" w:hAnsi="Times New Roman" w:cs="Times New Roman"/>
                <w:sz w:val="16"/>
                <w:lang w:eastAsia="pl-PL"/>
              </w:rPr>
              <w:t>głęb. x dług. x szer.(m)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31B" w:rsidRPr="001E2CBE" w:rsidRDefault="00CF231B" w:rsidP="008669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lang w:eastAsia="pl-PL"/>
              </w:rPr>
            </w:pPr>
            <w:r w:rsidRPr="001E2CBE">
              <w:rPr>
                <w:rFonts w:ascii="Times New Roman" w:eastAsia="Calibri" w:hAnsi="Times New Roman" w:cs="Times New Roman"/>
                <w:sz w:val="16"/>
                <w:lang w:eastAsia="pl-PL"/>
              </w:rPr>
              <w:t>Powierzchnia</w:t>
            </w:r>
          </w:p>
          <w:p w:rsidR="00CF231B" w:rsidRPr="001E2CBE" w:rsidRDefault="00CF231B" w:rsidP="008669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1E2CBE">
              <w:rPr>
                <w:rFonts w:ascii="Times New Roman" w:eastAsia="Calibri" w:hAnsi="Times New Roman" w:cs="Times New Roman"/>
                <w:sz w:val="16"/>
                <w:lang w:eastAsia="pl-PL"/>
              </w:rPr>
              <w:t>ubytku (m</w:t>
            </w:r>
            <w:r w:rsidRPr="001E2CBE">
              <w:rPr>
                <w:rFonts w:ascii="Times New Roman" w:eastAsia="Calibri" w:hAnsi="Times New Roman" w:cs="Times New Roman"/>
                <w:sz w:val="16"/>
                <w:vertAlign w:val="superscript"/>
                <w:lang w:eastAsia="pl-PL"/>
              </w:rPr>
              <w:t>2</w:t>
            </w:r>
            <w:r w:rsidRPr="001E2CBE">
              <w:rPr>
                <w:rFonts w:ascii="Times New Roman" w:eastAsia="Calibri" w:hAnsi="Times New Roman" w:cs="Times New Roman"/>
                <w:sz w:val="16"/>
                <w:lang w:eastAsia="pl-PL"/>
              </w:rPr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31B" w:rsidRPr="001E2CBE" w:rsidRDefault="00CF231B" w:rsidP="008669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1E2CBE">
              <w:rPr>
                <w:rFonts w:ascii="Times New Roman" w:eastAsia="Calibri" w:hAnsi="Times New Roman" w:cs="Times New Roman"/>
                <w:sz w:val="16"/>
                <w:lang w:eastAsia="pl-PL"/>
              </w:rPr>
              <w:t xml:space="preserve">Normatywne zużycie emulsji i grysów/mieszanki </w:t>
            </w:r>
            <w:proofErr w:type="spellStart"/>
            <w:r w:rsidRPr="001E2CBE">
              <w:rPr>
                <w:rFonts w:ascii="Times New Roman" w:eastAsia="Calibri" w:hAnsi="Times New Roman" w:cs="Times New Roman"/>
                <w:sz w:val="16"/>
                <w:lang w:eastAsia="pl-PL"/>
              </w:rPr>
              <w:t>min.asfaltowej</w:t>
            </w:r>
            <w:proofErr w:type="spellEnd"/>
            <w:r w:rsidRPr="001E2CBE">
              <w:rPr>
                <w:rFonts w:ascii="Times New Roman" w:eastAsia="Calibri" w:hAnsi="Times New Roman" w:cs="Times New Roman"/>
                <w:sz w:val="16"/>
                <w:lang w:eastAsia="pl-PL"/>
              </w:rPr>
              <w:t xml:space="preserve"> na 1 cm grubości (kg/m</w:t>
            </w:r>
            <w:r w:rsidRPr="001E2CBE">
              <w:rPr>
                <w:rFonts w:ascii="Times New Roman" w:eastAsia="Calibri" w:hAnsi="Times New Roman" w:cs="Times New Roman"/>
                <w:sz w:val="16"/>
                <w:vertAlign w:val="superscript"/>
                <w:lang w:eastAsia="pl-PL"/>
              </w:rPr>
              <w:t>2</w:t>
            </w:r>
            <w:r w:rsidRPr="001E2CBE">
              <w:rPr>
                <w:rFonts w:ascii="Times New Roman" w:eastAsia="Calibri" w:hAnsi="Times New Roman" w:cs="Times New Roman"/>
                <w:sz w:val="16"/>
                <w:lang w:eastAsia="pl-PL"/>
              </w:rPr>
              <w:t>)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31B" w:rsidRPr="001E2CBE" w:rsidRDefault="00CF231B" w:rsidP="008669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pl-PL"/>
              </w:rPr>
            </w:pPr>
            <w:r w:rsidRPr="001E2CBE">
              <w:rPr>
                <w:rFonts w:ascii="Times New Roman" w:eastAsia="Calibri" w:hAnsi="Times New Roman" w:cs="Times New Roman"/>
                <w:sz w:val="16"/>
                <w:lang w:eastAsia="pl-PL"/>
              </w:rPr>
              <w:t xml:space="preserve">Normatywna Ilość wbudowanej emulsji </w:t>
            </w:r>
            <w:r w:rsidRPr="001E2CBE">
              <w:rPr>
                <w:rFonts w:ascii="Times New Roman" w:eastAsia="Calibri" w:hAnsi="Times New Roman" w:cs="Times New Roman"/>
                <w:sz w:val="16"/>
                <w:lang w:eastAsia="pl-PL"/>
              </w:rPr>
              <w:br/>
              <w:t xml:space="preserve">i grysów/mieszanki </w:t>
            </w:r>
            <w:proofErr w:type="spellStart"/>
            <w:r w:rsidRPr="001E2CBE">
              <w:rPr>
                <w:rFonts w:ascii="Times New Roman" w:eastAsia="Calibri" w:hAnsi="Times New Roman" w:cs="Times New Roman"/>
                <w:sz w:val="16"/>
                <w:lang w:eastAsia="pl-PL"/>
              </w:rPr>
              <w:t>min.asfaltowej</w:t>
            </w:r>
            <w:proofErr w:type="spellEnd"/>
            <w:r w:rsidRPr="001E2CBE">
              <w:rPr>
                <w:rFonts w:ascii="Times New Roman" w:eastAsia="Calibri" w:hAnsi="Times New Roman" w:cs="Times New Roman"/>
                <w:sz w:val="16"/>
                <w:lang w:eastAsia="pl-PL"/>
              </w:rPr>
              <w:t xml:space="preserve"> (kg/m</w:t>
            </w:r>
            <w:r w:rsidRPr="001E2CBE">
              <w:rPr>
                <w:rFonts w:ascii="Times New Roman" w:eastAsia="Calibri" w:hAnsi="Times New Roman" w:cs="Times New Roman"/>
                <w:sz w:val="16"/>
                <w:vertAlign w:val="superscript"/>
                <w:lang w:eastAsia="pl-PL"/>
              </w:rPr>
              <w:t>2</w:t>
            </w:r>
            <w:r w:rsidRPr="001E2CBE">
              <w:rPr>
                <w:rFonts w:ascii="Times New Roman" w:eastAsia="Calibri" w:hAnsi="Times New Roman" w:cs="Times New Roman"/>
                <w:sz w:val="16"/>
                <w:lang w:eastAsia="pl-PL"/>
              </w:rPr>
              <w:t>)</w:t>
            </w:r>
          </w:p>
        </w:tc>
      </w:tr>
      <w:tr w:rsidR="00CF231B" w:rsidRPr="001E2CBE" w:rsidTr="00CF231B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CF231B" w:rsidRPr="001E2CBE" w:rsidTr="00CF231B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CF231B" w:rsidRPr="001E2CBE" w:rsidTr="00CF231B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CF231B" w:rsidRPr="001E2CBE" w:rsidTr="00CF231B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CF231B" w:rsidRPr="001E2CBE" w:rsidTr="00CF231B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CF231B" w:rsidRPr="001E2CBE" w:rsidTr="00CF231B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CF231B" w:rsidRPr="001E2CBE" w:rsidTr="00CF231B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CF231B" w:rsidRPr="001E2CBE" w:rsidTr="00CF231B">
        <w:trPr>
          <w:trHeight w:val="242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CF231B" w:rsidRPr="001E2CBE" w:rsidTr="00CF231B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CF231B" w:rsidRPr="001E2CBE" w:rsidTr="00CF231B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CF231B" w:rsidRPr="001E2CBE" w:rsidTr="00CF231B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CF231B" w:rsidRPr="001E2CBE" w:rsidTr="00CF231B"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CF231B" w:rsidRPr="001E2CBE" w:rsidTr="00CF231B">
        <w:trPr>
          <w:trHeight w:val="242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CF231B" w:rsidRPr="001E2CBE" w:rsidTr="00CF231B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CF231B" w:rsidRPr="001E2CBE" w:rsidTr="00CF231B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CF231B" w:rsidRPr="001E2CBE" w:rsidTr="00CF231B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CF231B" w:rsidRPr="001E2CBE" w:rsidTr="00CF231B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CF231B" w:rsidRPr="001E2CBE" w:rsidTr="00CF231B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CF231B" w:rsidRPr="001E2CBE" w:rsidTr="00CF231B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CF231B" w:rsidRPr="001E2CBE" w:rsidTr="00CF231B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CF231B" w:rsidRPr="001E2CBE" w:rsidTr="00CF231B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CF231B" w:rsidRPr="001E2CBE" w:rsidTr="00CF231B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CF231B" w:rsidRPr="001E2CBE" w:rsidTr="00CF231B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CF231B" w:rsidRPr="001E2CBE" w:rsidTr="00CF231B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CF231B" w:rsidRPr="001E2CBE" w:rsidTr="00CF231B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CF231B" w:rsidRPr="001E2CBE" w:rsidTr="00CF231B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CF231B" w:rsidRPr="001E2CBE" w:rsidTr="00CF231B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CF231B" w:rsidRPr="001E2CBE" w:rsidTr="00CF231B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CF231B" w:rsidRPr="001E2CBE" w:rsidTr="00CF231B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CF231B" w:rsidRPr="001E2CBE" w:rsidTr="00CF231B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CF231B" w:rsidRPr="001E2CBE" w:rsidTr="00CF231B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CF231B" w:rsidRPr="001E2CBE" w:rsidTr="00CF231B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CF231B" w:rsidRPr="001E2CBE" w:rsidTr="00CF231B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CF231B" w:rsidRPr="001E2CBE" w:rsidTr="00CF231B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CF231B" w:rsidRPr="001E2CBE" w:rsidTr="00CF231B">
        <w:trPr>
          <w:trHeight w:val="242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CF231B" w:rsidRPr="001E2CBE" w:rsidTr="00CF231B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CF231B" w:rsidRPr="001E2CBE" w:rsidTr="00CF231B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CF231B" w:rsidRPr="001E2CBE" w:rsidTr="00106CB0">
        <w:trPr>
          <w:trHeight w:val="1"/>
        </w:trPr>
        <w:tc>
          <w:tcPr>
            <w:tcW w:w="56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  <w:r w:rsidRPr="001E2CBE"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  <w:t xml:space="preserve">Łączna powierzchnia wykonanych napraw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  <w:tc>
          <w:tcPr>
            <w:tcW w:w="3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CF231B" w:rsidRPr="001E2CBE" w:rsidTr="00106CB0">
        <w:trPr>
          <w:trHeight w:val="1"/>
        </w:trPr>
        <w:tc>
          <w:tcPr>
            <w:tcW w:w="89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  <w:r w:rsidRPr="001E2CBE"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  <w:t xml:space="preserve">Łączna normatywna ilość wbudowanej mieszanki emulsji i grysów/ masy </w:t>
            </w:r>
            <w:proofErr w:type="spellStart"/>
            <w:r w:rsidRPr="001E2CBE"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  <w:t>mineralno</w:t>
            </w:r>
            <w:proofErr w:type="spellEnd"/>
            <w:r w:rsidRPr="001E2CBE"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  <w:t xml:space="preserve"> asfaltowej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  <w:tr w:rsidR="00CF231B" w:rsidRPr="001E2CBE" w:rsidTr="00106CB0">
        <w:trPr>
          <w:trHeight w:val="1"/>
        </w:trPr>
        <w:tc>
          <w:tcPr>
            <w:tcW w:w="89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pl-PL"/>
              </w:rPr>
            </w:pPr>
            <w:r w:rsidRPr="001E2CBE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pl-PL"/>
              </w:rPr>
              <w:t xml:space="preserve">Rzeczywista dzienna ilość wbudowanej mieszanki  emulsji  i  grysów /masy </w:t>
            </w:r>
            <w:proofErr w:type="spellStart"/>
            <w:r w:rsidRPr="001E2CBE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pl-PL"/>
              </w:rPr>
              <w:t>mineralno</w:t>
            </w:r>
            <w:proofErr w:type="spellEnd"/>
            <w:r w:rsidRPr="001E2CBE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pl-PL"/>
              </w:rPr>
              <w:t xml:space="preserve"> asfaltowej –  z protokołów ważenia pojazdów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31B" w:rsidRPr="001E2CBE" w:rsidRDefault="00CF231B" w:rsidP="00106C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</w:tbl>
    <w:p w:rsidR="00CF231B" w:rsidRPr="001E2CBE" w:rsidRDefault="00CF231B" w:rsidP="00CF231B">
      <w:pPr>
        <w:spacing w:after="200" w:line="276" w:lineRule="auto"/>
        <w:jc w:val="both"/>
        <w:rPr>
          <w:rFonts w:ascii="Times New Roman" w:eastAsia="Calibri" w:hAnsi="Times New Roman" w:cs="Times New Roman"/>
          <w:lang w:eastAsia="pl-PL"/>
        </w:rPr>
      </w:pPr>
    </w:p>
    <w:p w:rsidR="00CF231B" w:rsidRPr="001E2CBE" w:rsidRDefault="00CF231B" w:rsidP="00CF231B">
      <w:pPr>
        <w:spacing w:after="200" w:line="276" w:lineRule="auto"/>
        <w:jc w:val="both"/>
        <w:rPr>
          <w:rFonts w:ascii="Times New Roman" w:eastAsia="Calibri" w:hAnsi="Times New Roman" w:cs="Times New Roman"/>
          <w:sz w:val="18"/>
          <w:szCs w:val="18"/>
          <w:lang w:eastAsia="pl-PL"/>
        </w:rPr>
      </w:pPr>
      <w:r w:rsidRPr="001E2CBE">
        <w:rPr>
          <w:rFonts w:ascii="Times New Roman" w:eastAsia="Calibri" w:hAnsi="Times New Roman" w:cs="Times New Roman"/>
          <w:sz w:val="18"/>
          <w:szCs w:val="18"/>
          <w:lang w:eastAsia="pl-PL"/>
        </w:rPr>
        <w:t xml:space="preserve">Sporządził  </w:t>
      </w:r>
      <w:r w:rsidRPr="001E2CBE">
        <w:rPr>
          <w:rFonts w:ascii="Times New Roman" w:eastAsia="Calibri" w:hAnsi="Times New Roman" w:cs="Times New Roman"/>
          <w:sz w:val="18"/>
          <w:szCs w:val="18"/>
          <w:lang w:eastAsia="pl-PL"/>
        </w:rPr>
        <w:tab/>
        <w:t>………………………………………………………..</w:t>
      </w:r>
    </w:p>
    <w:p w:rsidR="00F55A22" w:rsidRPr="00CF231B" w:rsidRDefault="00CF231B" w:rsidP="00CF231B">
      <w:pPr>
        <w:spacing w:after="200" w:line="276" w:lineRule="auto"/>
        <w:jc w:val="both"/>
        <w:rPr>
          <w:rFonts w:ascii="Calibri" w:eastAsia="Calibri" w:hAnsi="Calibri" w:cs="Times New Roman"/>
        </w:rPr>
      </w:pPr>
      <w:r w:rsidRPr="001E2CBE">
        <w:rPr>
          <w:rFonts w:ascii="Times New Roman" w:eastAsia="Calibri" w:hAnsi="Times New Roman" w:cs="Times New Roman"/>
          <w:sz w:val="18"/>
          <w:szCs w:val="18"/>
          <w:lang w:eastAsia="pl-PL"/>
        </w:rPr>
        <w:t xml:space="preserve">Zatwierdził </w:t>
      </w:r>
      <w:r w:rsidRPr="001E2CBE">
        <w:rPr>
          <w:rFonts w:ascii="Times New Roman" w:eastAsia="Calibri" w:hAnsi="Times New Roman" w:cs="Times New Roman"/>
          <w:sz w:val="18"/>
          <w:szCs w:val="18"/>
          <w:lang w:eastAsia="pl-PL"/>
        </w:rPr>
        <w:tab/>
        <w:t>………………………………………………………..</w:t>
      </w:r>
      <w:r w:rsidRPr="001E2CBE">
        <w:rPr>
          <w:rFonts w:ascii="Times New Roman" w:eastAsia="Calibri" w:hAnsi="Times New Roman" w:cs="Times New Roman"/>
          <w:sz w:val="18"/>
          <w:szCs w:val="18"/>
          <w:lang w:eastAsia="pl-PL"/>
        </w:rPr>
        <w:tab/>
        <w:t>Data  ………………………</w:t>
      </w:r>
    </w:p>
    <w:sectPr w:rsidR="00F55A22" w:rsidRPr="00CF231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904" w:rsidRDefault="00866904" w:rsidP="00866904">
      <w:pPr>
        <w:spacing w:after="0" w:line="240" w:lineRule="auto"/>
      </w:pPr>
      <w:r>
        <w:separator/>
      </w:r>
    </w:p>
  </w:endnote>
  <w:endnote w:type="continuationSeparator" w:id="0">
    <w:p w:rsidR="00866904" w:rsidRDefault="00866904" w:rsidP="00866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904" w:rsidRDefault="00866904" w:rsidP="00866904">
      <w:pPr>
        <w:spacing w:after="0" w:line="240" w:lineRule="auto"/>
      </w:pPr>
      <w:r>
        <w:separator/>
      </w:r>
    </w:p>
  </w:footnote>
  <w:footnote w:type="continuationSeparator" w:id="0">
    <w:p w:rsidR="00866904" w:rsidRDefault="00866904" w:rsidP="00866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6904" w:rsidRPr="00866904" w:rsidRDefault="00866904" w:rsidP="00866904">
    <w:pPr>
      <w:pStyle w:val="Nagwek"/>
      <w:jc w:val="right"/>
      <w:rPr>
        <w:rFonts w:ascii="Times New Roman" w:hAnsi="Times New Roman" w:cs="Times New Roman"/>
      </w:rPr>
    </w:pPr>
    <w:r w:rsidRPr="00866904">
      <w:rPr>
        <w:rFonts w:ascii="Times New Roman" w:hAnsi="Times New Roman" w:cs="Times New Roman"/>
      </w:rPr>
      <w:t>Załącznik nr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31B"/>
    <w:rsid w:val="00866904"/>
    <w:rsid w:val="00CF231B"/>
    <w:rsid w:val="00F5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75372"/>
  <w15:chartTrackingRefBased/>
  <w15:docId w15:val="{462A147E-72A2-4BCD-8F88-8537E0D1F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231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669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6904"/>
  </w:style>
  <w:style w:type="paragraph" w:styleId="Stopka">
    <w:name w:val="footer"/>
    <w:basedOn w:val="Normalny"/>
    <w:link w:val="StopkaZnak"/>
    <w:uiPriority w:val="99"/>
    <w:unhideWhenUsed/>
    <w:rsid w:val="008669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69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143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Koroza</dc:creator>
  <cp:keywords/>
  <dc:description/>
  <cp:lastModifiedBy>Magdalena Koroza</cp:lastModifiedBy>
  <cp:revision>2</cp:revision>
  <dcterms:created xsi:type="dcterms:W3CDTF">2026-03-05T09:47:00Z</dcterms:created>
  <dcterms:modified xsi:type="dcterms:W3CDTF">2026-03-05T11:57:00Z</dcterms:modified>
</cp:coreProperties>
</file>